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0D" w:rsidRPr="0015420D" w:rsidRDefault="00D008FF" w:rsidP="0015420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aps/>
          <w:color w:val="3A3A3A"/>
          <w:spacing w:val="4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A3A3A"/>
          <w:spacing w:val="4"/>
          <w:sz w:val="53"/>
          <w:szCs w:val="53"/>
          <w:lang w:eastAsia="ru-RU"/>
        </w:rPr>
        <w:t xml:space="preserve">               ИСТОРиЯ СЕЛА</w:t>
      </w:r>
      <w:r w:rsidR="0015420D">
        <w:rPr>
          <w:rFonts w:ascii="Arial" w:eastAsia="Times New Roman" w:hAnsi="Arial" w:cs="Arial"/>
          <w:b/>
          <w:bCs/>
          <w:caps/>
          <w:color w:val="3A3A3A"/>
          <w:spacing w:val="4"/>
          <w:sz w:val="53"/>
          <w:szCs w:val="53"/>
          <w:lang w:eastAsia="ru-RU"/>
        </w:rPr>
        <w:t xml:space="preserve">  </w:t>
      </w:r>
      <w:r w:rsidR="0015420D" w:rsidRPr="0015420D">
        <w:rPr>
          <w:rFonts w:ascii="Arial" w:eastAsia="Times New Roman" w:hAnsi="Arial" w:cs="Arial"/>
          <w:b/>
          <w:bCs/>
          <w:caps/>
          <w:color w:val="3A3A3A"/>
          <w:spacing w:val="4"/>
          <w:sz w:val="53"/>
          <w:szCs w:val="53"/>
          <w:lang w:eastAsia="ru-RU"/>
        </w:rPr>
        <w:t>ЦОЛОДА</w:t>
      </w:r>
    </w:p>
    <w:p w:rsidR="0015420D" w:rsidRPr="0015420D" w:rsidRDefault="0015420D" w:rsidP="0015420D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Еще до нашествия арабов в Дагестан на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Хунзахском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плато сложилось крупное княжество. В его состав входили 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цолодинские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земли. «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»- название села, говорят, произошло от слова «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орораб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и «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цIулатIа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». В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хунзахским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ханом были направлены люди для охраны своей территории. Место села было сторожевым постом, т.е. местом, откуда велось наблюдение. По преданиям мы знаем: на этой местности постепенно возникло село под названием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Подтверждением того, что село относилось к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Хунзахскому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нуцальству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является общность этнических групп, сходство языка, земледельческие и свадебные обряды, древние обычаи.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как у всех дагестанских народов, на заре их становления бытовали такие общественные формы устройства, как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джамаат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Эти явления из истории быта свидетельствуют об общности происхождения, единстве исторических судеб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цолодинцев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хунзахцев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Аул расположен около хребта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Аржута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Хунзахского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плато над уровнем моря 2200 метров.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Вокруг группировались все родственники по крови, ведущие свое происхождение от одного предка по мужской линии. Во главе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стоял старший по возрасту, его авторитет был непререкаем.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Все люди села должны были соблюдать законы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джамаата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не нарушать традиций предков. Нарушители подвергались наказаниям, вплоть до изгнания из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джамаата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Проявление трусости и малодушия считалось большим позором. Воспитание детей шло в обычной горской обстановке. С малых лет детей приучали ездить верхом. В детях поощрялась сила и удаль. Образование юношей осуществлялось в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мечетских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школах-медресе. В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как и в других селах Дагестана, было развито кустарное ремесло. Ткали из овечьей шерсти сукно (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сугъур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черного и белого цвета. Были мастера-сапожники, столяры, кузнецы, гончары. В селе были следующие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тухумы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Усалал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Дармачилал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Гавурилал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Хасанилал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Кончолал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Чанаханилал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Тагирилал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Тухумы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жили в уважении друг к другу по неписаным адатам-правилам, которыми с незапамятных времен руководствовались предки. Люди аула соблюдали моральные нормы: уважительное отношение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старшему, гостеприимство, проявление милосердия и отзывчивость.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Современный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трансформировался, в его состав влилась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новая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отруя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 других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тухумов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Родственные связи стали глубже. В отношении религиозности сел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всегда было в первом ряду. Немало было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алимов-арабистов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Один из них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Магомеддибиров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Мусагаджи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арестован и выслан в Архангельск и вернулся через несколько лет домой. В это же время, высланный как кулак, Гаджиев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Магома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пропал без вести.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1945 г. за религиозную деятельность Абдуразакова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Унайсат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была арестована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Ведено милицией, через 7 дней выпустили её.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1960-1965 годы из Ботлиха работники КГБ часто навешали Абдуразакову У.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1920г. жители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встретили Х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Красную Армию хлебом и солью. Организаторами радушной встречи Красной Армии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.Ц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были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бегавул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Далгат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аксакал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Багаудин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 1928 г.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с.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была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открыта начальная школа, специально для школы строения не было. Дети учились в частных домах.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1930 г. народы Дагестана стали пользоваться латинской письменностью на русского алфавита.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1940г. без помощи государства сами жители села построили школу. Когда началась Великая Отечественная война,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большинство мужчин ушло на фронт и всю работу в колхозе и дома пришлось выполнять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старикам и женщинам. Как и в других местах, жителям села пришлось терпеть голод, холод и трудности.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1944г. в феврале месяце чеченцы и ингуши были выселены в среднюю Азию и Казахстан. В этом же году, разрушив дома, насильно на их свободные земли переселили 17 тысяч аварцев.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Цолодинцев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переселили в чеченское село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Бухараб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Дарго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Часть своего имущества им пришлось вывозить в соседние села, а часть взяли с собой в Чечню.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Чечне </w:t>
      </w:r>
      <w:proofErr w:type="gram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первые</w:t>
      </w:r>
      <w:proofErr w:type="gram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годы почти половина людей погибла из-за плохих условий жизни.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Из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чечни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часть людей возвратилась обратно в горы.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Тем, которые возвратились домой, плохо жилось.</w:t>
      </w:r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 период Великой Отечественной войны из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Цолода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фронт ушли 58 человек, 38 из них не вернулись домой. Ушли на фронт четыре брата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Газимагомедовы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Абдулвагид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Абдулзапир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Абдулнапиг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Абдулпатах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фронт три брата </w:t>
      </w:r>
      <w:proofErr w:type="spellStart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Омаровы</w:t>
      </w:r>
      <w:proofErr w:type="spellEnd"/>
      <w:r w:rsidRPr="00154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Они не вернулись домой, погибли, защищая Родину</w:t>
      </w:r>
    </w:p>
    <w:p w:rsidR="00943EA3" w:rsidRDefault="00943EA3"/>
    <w:sectPr w:rsidR="00943EA3" w:rsidSect="0015420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0D"/>
    <w:rsid w:val="0013434C"/>
    <w:rsid w:val="0015420D"/>
    <w:rsid w:val="00943EA3"/>
    <w:rsid w:val="00992EA4"/>
    <w:rsid w:val="00D0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A3"/>
  </w:style>
  <w:style w:type="paragraph" w:styleId="2">
    <w:name w:val="heading 2"/>
    <w:basedOn w:val="a"/>
    <w:link w:val="20"/>
    <w:uiPriority w:val="9"/>
    <w:qFormat/>
    <w:rsid w:val="0015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7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1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48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>DG Win&amp;Soft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2021-02-24T10:15:00Z</dcterms:created>
  <dcterms:modified xsi:type="dcterms:W3CDTF">2021-02-24T10:15:00Z</dcterms:modified>
</cp:coreProperties>
</file>